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93A86">
      <w:pPr>
        <w:spacing w:line="48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温州市中心医院临床试验立项申请表</w:t>
      </w:r>
    </w:p>
    <w:p w14:paraId="5B1A6F3A">
      <w:pPr>
        <w:spacing w:line="480" w:lineRule="auto"/>
        <w:ind w:firstLine="120" w:firstLineChars="50"/>
        <w:rPr>
          <w:rFonts w:ascii="宋体" w:hAnsi="宋体"/>
          <w:bCs/>
          <w:sz w:val="24"/>
        </w:rPr>
      </w:pPr>
      <w:r>
        <w:rPr>
          <w:rFonts w:hint="eastAsia" w:eastAsia="仿宋"/>
          <w:color w:val="000000"/>
          <w:sz w:val="24"/>
        </w:rPr>
        <w:t xml:space="preserve">项目编号： </w:t>
      </w:r>
      <w:r>
        <w:rPr>
          <w:rFonts w:hint="eastAsia" w:ascii="宋体" w:hAnsi="宋体"/>
          <w:bCs/>
          <w:sz w:val="24"/>
        </w:rPr>
        <w:t xml:space="preserve">                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 xml:space="preserve">                    </w:t>
      </w:r>
      <w:r>
        <w:rPr>
          <w:rFonts w:hint="eastAsia" w:eastAsia="仿宋"/>
          <w:color w:val="000000"/>
          <w:sz w:val="24"/>
        </w:rPr>
        <w:t xml:space="preserve"> 日期：    年   月    日</w:t>
      </w:r>
    </w:p>
    <w:tbl>
      <w:tblPr>
        <w:tblStyle w:val="6"/>
        <w:tblW w:w="9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935"/>
        <w:gridCol w:w="705"/>
        <w:gridCol w:w="2055"/>
        <w:gridCol w:w="2744"/>
      </w:tblGrid>
      <w:tr w14:paraId="01B5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09" w:type="dxa"/>
            <w:vAlign w:val="center"/>
          </w:tcPr>
          <w:p w14:paraId="3B26759C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项目名称</w:t>
            </w:r>
          </w:p>
        </w:tc>
        <w:tc>
          <w:tcPr>
            <w:tcW w:w="7439" w:type="dxa"/>
            <w:gridSpan w:val="4"/>
            <w:vAlign w:val="center"/>
          </w:tcPr>
          <w:p w14:paraId="56D5F98A">
            <w:pPr>
              <w:spacing w:line="360" w:lineRule="exact"/>
              <w:rPr>
                <w:rFonts w:eastAsia="仿宋"/>
                <w:sz w:val="24"/>
              </w:rPr>
            </w:pPr>
          </w:p>
        </w:tc>
      </w:tr>
      <w:tr w14:paraId="034B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09" w:type="dxa"/>
            <w:vAlign w:val="center"/>
          </w:tcPr>
          <w:p w14:paraId="42B3E1BD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研究</w:t>
            </w:r>
            <w:r>
              <w:rPr>
                <w:rFonts w:hint="eastAsia" w:eastAsia="仿宋"/>
                <w:sz w:val="24"/>
              </w:rPr>
              <w:t>发起</w:t>
            </w:r>
            <w:r>
              <w:rPr>
                <w:rFonts w:eastAsia="仿宋"/>
                <w:sz w:val="24"/>
              </w:rPr>
              <w:t>类型</w:t>
            </w:r>
          </w:p>
        </w:tc>
        <w:tc>
          <w:tcPr>
            <w:tcW w:w="7439" w:type="dxa"/>
            <w:gridSpan w:val="4"/>
            <w:vAlign w:val="center"/>
          </w:tcPr>
          <w:p w14:paraId="51CF57FB">
            <w:pPr>
              <w:spacing w:line="36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□申办者发起的临床研究      </w:t>
            </w:r>
            <w:r>
              <w:rPr>
                <w:rFonts w:hint="eastAsia" w:eastAsia="仿宋"/>
                <w:color w:val="00000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 □研究者发起的临床研究</w:t>
            </w:r>
          </w:p>
        </w:tc>
      </w:tr>
      <w:tr w14:paraId="3485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709" w:type="dxa"/>
            <w:vMerge w:val="restart"/>
            <w:vAlign w:val="center"/>
          </w:tcPr>
          <w:p w14:paraId="57AC52B7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临床试验</w:t>
            </w:r>
            <w:r>
              <w:rPr>
                <w:rFonts w:hint="eastAsia" w:eastAsia="仿宋"/>
                <w:sz w:val="24"/>
              </w:rPr>
              <w:t>类型</w:t>
            </w:r>
          </w:p>
        </w:tc>
        <w:tc>
          <w:tcPr>
            <w:tcW w:w="1935" w:type="dxa"/>
            <w:vAlign w:val="center"/>
          </w:tcPr>
          <w:p w14:paraId="10E90A41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□药物</w:t>
            </w:r>
          </w:p>
        </w:tc>
        <w:tc>
          <w:tcPr>
            <w:tcW w:w="5504" w:type="dxa"/>
            <w:gridSpan w:val="3"/>
            <w:vAlign w:val="center"/>
          </w:tcPr>
          <w:p w14:paraId="64D4F0DC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□I期/BE  □</w:t>
            </w:r>
            <w:r>
              <w:rPr>
                <w:rFonts w:hint="eastAsia" w:eastAsia="仿宋"/>
                <w:color w:val="000000"/>
                <w:sz w:val="24"/>
              </w:rPr>
              <w:t>II</w:t>
            </w:r>
            <w:r>
              <w:rPr>
                <w:rFonts w:eastAsia="仿宋"/>
                <w:color w:val="000000"/>
                <w:sz w:val="24"/>
              </w:rPr>
              <w:t>期  □</w:t>
            </w:r>
            <w:r>
              <w:rPr>
                <w:rFonts w:hint="eastAsia" w:eastAsia="仿宋"/>
                <w:color w:val="000000"/>
                <w:sz w:val="24"/>
              </w:rPr>
              <w:t>III</w:t>
            </w:r>
            <w:r>
              <w:rPr>
                <w:rFonts w:eastAsia="仿宋"/>
                <w:color w:val="000000"/>
                <w:sz w:val="24"/>
              </w:rPr>
              <w:t>期  □</w:t>
            </w:r>
            <w:r>
              <w:rPr>
                <w:rFonts w:hint="eastAsia" w:eastAsia="仿宋"/>
                <w:color w:val="000000"/>
                <w:sz w:val="24"/>
              </w:rPr>
              <w:t>IV</w:t>
            </w:r>
            <w:r>
              <w:rPr>
                <w:rFonts w:eastAsia="仿宋"/>
                <w:color w:val="000000"/>
                <w:sz w:val="24"/>
              </w:rPr>
              <w:t xml:space="preserve">期  </w:t>
            </w:r>
            <w:r>
              <w:rPr>
                <w:rFonts w:hint="eastAsia" w:eastAsia="仿宋"/>
                <w:color w:val="000000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>□其它</w:t>
            </w:r>
            <w:r>
              <w:rPr>
                <w:rFonts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eastAsia="仿宋"/>
                <w:color w:val="000000"/>
                <w:sz w:val="24"/>
              </w:rPr>
              <w:t xml:space="preserve">        </w:t>
            </w:r>
          </w:p>
        </w:tc>
      </w:tr>
      <w:tr w14:paraId="51D8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709" w:type="dxa"/>
            <w:vMerge w:val="continue"/>
            <w:vAlign w:val="center"/>
          </w:tcPr>
          <w:p w14:paraId="4E934807">
            <w:pPr>
              <w:spacing w:line="360" w:lineRule="exact"/>
            </w:pPr>
          </w:p>
        </w:tc>
        <w:tc>
          <w:tcPr>
            <w:tcW w:w="1935" w:type="dxa"/>
            <w:vAlign w:val="center"/>
          </w:tcPr>
          <w:p w14:paraId="1EBB30FE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□医疗器械</w:t>
            </w:r>
          </w:p>
        </w:tc>
        <w:tc>
          <w:tcPr>
            <w:tcW w:w="5504" w:type="dxa"/>
            <w:gridSpan w:val="3"/>
            <w:vAlign w:val="center"/>
          </w:tcPr>
          <w:p w14:paraId="3FCD841D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□申报注册    □上市后再评价 </w:t>
            </w:r>
            <w:r>
              <w:rPr>
                <w:rFonts w:hint="eastAsia" w:eastAsia="仿宋"/>
                <w:color w:val="00000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>□其它</w:t>
            </w:r>
            <w:r>
              <w:rPr>
                <w:rFonts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eastAsia="仿宋"/>
                <w:color w:val="000000"/>
                <w:sz w:val="24"/>
              </w:rPr>
              <w:t xml:space="preserve">     </w:t>
            </w:r>
          </w:p>
        </w:tc>
      </w:tr>
      <w:tr w14:paraId="6492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709" w:type="dxa"/>
            <w:vMerge w:val="continue"/>
            <w:vAlign w:val="center"/>
          </w:tcPr>
          <w:p w14:paraId="3E984BA0">
            <w:pPr>
              <w:spacing w:line="360" w:lineRule="exac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54621873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□体外诊断试剂</w:t>
            </w:r>
          </w:p>
        </w:tc>
        <w:tc>
          <w:tcPr>
            <w:tcW w:w="5504" w:type="dxa"/>
            <w:gridSpan w:val="3"/>
            <w:vAlign w:val="center"/>
          </w:tcPr>
          <w:p w14:paraId="73170C9D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□申报注册    □其它</w:t>
            </w:r>
            <w:r>
              <w:rPr>
                <w:rFonts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</w:p>
        </w:tc>
      </w:tr>
      <w:tr w14:paraId="7733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709" w:type="dxa"/>
            <w:vMerge w:val="continue"/>
            <w:vAlign w:val="center"/>
          </w:tcPr>
          <w:p w14:paraId="205840FB">
            <w:pPr>
              <w:spacing w:line="360" w:lineRule="exac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439" w:type="dxa"/>
            <w:gridSpan w:val="4"/>
            <w:vAlign w:val="center"/>
          </w:tcPr>
          <w:p w14:paraId="4C390ED6">
            <w:pPr>
              <w:spacing w:line="36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□不适用</w:t>
            </w:r>
          </w:p>
        </w:tc>
      </w:tr>
      <w:tr w14:paraId="5E2C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vMerge w:val="restart"/>
            <w:vAlign w:val="center"/>
          </w:tcPr>
          <w:p w14:paraId="617B7683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产品</w:t>
            </w:r>
            <w:r>
              <w:rPr>
                <w:rFonts w:hint="eastAsia" w:eastAsia="仿宋"/>
                <w:color w:val="000000"/>
                <w:sz w:val="24"/>
              </w:rPr>
              <w:t>类型</w:t>
            </w:r>
          </w:p>
        </w:tc>
        <w:tc>
          <w:tcPr>
            <w:tcW w:w="1935" w:type="dxa"/>
            <w:vAlign w:val="center"/>
          </w:tcPr>
          <w:p w14:paraId="69317B57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□药物分类</w:t>
            </w:r>
          </w:p>
        </w:tc>
        <w:tc>
          <w:tcPr>
            <w:tcW w:w="5504" w:type="dxa"/>
            <w:gridSpan w:val="3"/>
            <w:vAlign w:val="center"/>
          </w:tcPr>
          <w:p w14:paraId="0BDBE899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□中药、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天</w:t>
            </w:r>
            <w:r>
              <w:rPr>
                <w:rFonts w:eastAsia="仿宋"/>
                <w:color w:val="000000"/>
                <w:sz w:val="24"/>
              </w:rPr>
              <w:t>然药物（</w:t>
            </w:r>
            <w:r>
              <w:rPr>
                <w:rFonts w:eastAsia="仿宋"/>
                <w:color w:val="000000"/>
                <w:sz w:val="24"/>
                <w:u w:val="single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>类）   □化学药品（</w:t>
            </w:r>
            <w:r>
              <w:rPr>
                <w:rFonts w:eastAsia="仿宋"/>
                <w:color w:val="000000"/>
                <w:sz w:val="24"/>
                <w:u w:val="single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>类）</w:t>
            </w:r>
          </w:p>
          <w:p w14:paraId="1EABD564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□生物制品（</w:t>
            </w:r>
            <w:r>
              <w:rPr>
                <w:rFonts w:eastAsia="仿宋"/>
                <w:color w:val="000000"/>
                <w:sz w:val="24"/>
                <w:u w:val="single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类）         □放射性药物  </w:t>
            </w:r>
          </w:p>
          <w:p w14:paraId="7924083F">
            <w:pPr>
              <w:spacing w:line="300" w:lineRule="exact"/>
              <w:rPr>
                <w:rFonts w:eastAsia="仿宋"/>
                <w:color w:val="000000"/>
                <w:sz w:val="24"/>
                <w:u w:val="single"/>
              </w:rPr>
            </w:pPr>
            <w:r>
              <w:rPr>
                <w:rFonts w:eastAsia="仿宋"/>
                <w:color w:val="000000"/>
                <w:sz w:val="24"/>
              </w:rPr>
              <w:t>□诊断药品                 □其它</w:t>
            </w:r>
            <w:r>
              <w:rPr>
                <w:rFonts w:eastAsia="仿宋"/>
                <w:color w:val="000000"/>
                <w:sz w:val="24"/>
                <w:u w:val="single"/>
              </w:rPr>
              <w:t xml:space="preserve">     </w:t>
            </w:r>
          </w:p>
        </w:tc>
      </w:tr>
      <w:tr w14:paraId="08FB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vMerge w:val="continue"/>
            <w:vAlign w:val="center"/>
          </w:tcPr>
          <w:p w14:paraId="2219AED6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5A242BBD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□医疗器械分类</w:t>
            </w:r>
          </w:p>
          <w:p w14:paraId="764BE78C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（复选）</w:t>
            </w:r>
          </w:p>
        </w:tc>
        <w:tc>
          <w:tcPr>
            <w:tcW w:w="5504" w:type="dxa"/>
            <w:gridSpan w:val="3"/>
            <w:vAlign w:val="center"/>
          </w:tcPr>
          <w:p w14:paraId="7E8F18B3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□一类        □二类      </w:t>
            </w:r>
            <w:r>
              <w:rPr>
                <w:rFonts w:hint="eastAsia" w:eastAsia="仿宋"/>
                <w:color w:val="000000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□三类</w:t>
            </w:r>
          </w:p>
          <w:p w14:paraId="68238786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□植入        □非植入</w:t>
            </w:r>
          </w:p>
          <w:p w14:paraId="3CF22948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□有源        □无源</w:t>
            </w:r>
          </w:p>
        </w:tc>
      </w:tr>
      <w:tr w14:paraId="6B79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vMerge w:val="continue"/>
            <w:vAlign w:val="center"/>
          </w:tcPr>
          <w:p w14:paraId="27638A14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4871F222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□体外诊断试剂</w:t>
            </w:r>
          </w:p>
        </w:tc>
        <w:tc>
          <w:tcPr>
            <w:tcW w:w="5504" w:type="dxa"/>
            <w:gridSpan w:val="3"/>
            <w:vAlign w:val="center"/>
          </w:tcPr>
          <w:p w14:paraId="6EC6A1E2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□一类        □二类     </w:t>
            </w:r>
            <w:r>
              <w:rPr>
                <w:rFonts w:hint="eastAsia" w:eastAsia="仿宋"/>
                <w:color w:val="000000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 □三类</w:t>
            </w:r>
          </w:p>
        </w:tc>
      </w:tr>
      <w:tr w14:paraId="7463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vMerge w:val="continue"/>
            <w:vAlign w:val="center"/>
          </w:tcPr>
          <w:p w14:paraId="40F2EC06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439" w:type="dxa"/>
            <w:gridSpan w:val="4"/>
            <w:vAlign w:val="center"/>
          </w:tcPr>
          <w:p w14:paraId="5052233A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□不适用</w:t>
            </w:r>
          </w:p>
        </w:tc>
      </w:tr>
      <w:tr w14:paraId="3533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709" w:type="dxa"/>
            <w:vAlign w:val="center"/>
          </w:tcPr>
          <w:p w14:paraId="76572A80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资金</w:t>
            </w:r>
            <w:r>
              <w:rPr>
                <w:rFonts w:hint="eastAsia" w:eastAsia="仿宋"/>
                <w:color w:val="000000"/>
                <w:sz w:val="24"/>
              </w:rPr>
              <w:t>提供方</w:t>
            </w:r>
          </w:p>
        </w:tc>
        <w:tc>
          <w:tcPr>
            <w:tcW w:w="7439" w:type="dxa"/>
            <w:gridSpan w:val="4"/>
            <w:vAlign w:val="center"/>
          </w:tcPr>
          <w:p w14:paraId="0032B451">
            <w:pPr>
              <w:spacing w:line="3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□企业    □政府    □基金会    □个人    □其它</w:t>
            </w:r>
            <w:r>
              <w:rPr>
                <w:rFonts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</w:p>
        </w:tc>
      </w:tr>
      <w:tr w14:paraId="7696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09" w:type="dxa"/>
            <w:vAlign w:val="center"/>
          </w:tcPr>
          <w:p w14:paraId="22885CB4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方案设计类型</w:t>
            </w:r>
          </w:p>
        </w:tc>
        <w:tc>
          <w:tcPr>
            <w:tcW w:w="7439" w:type="dxa"/>
            <w:gridSpan w:val="4"/>
            <w:vAlign w:val="center"/>
          </w:tcPr>
          <w:p w14:paraId="63014DBD">
            <w:pPr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□干预性研究     □观察性研究（○回顾性研究  ○前瞻性研究）</w:t>
            </w:r>
          </w:p>
        </w:tc>
      </w:tr>
      <w:tr w14:paraId="7504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09" w:type="dxa"/>
            <w:vAlign w:val="center"/>
          </w:tcPr>
          <w:p w14:paraId="74D16355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合作类型</w:t>
            </w:r>
          </w:p>
        </w:tc>
        <w:tc>
          <w:tcPr>
            <w:tcW w:w="7439" w:type="dxa"/>
            <w:gridSpan w:val="4"/>
            <w:vAlign w:val="center"/>
          </w:tcPr>
          <w:p w14:paraId="7DF9461F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fldChar w:fldCharType="begin"/>
            </w:r>
            <w:r>
              <w:rPr>
                <w:rFonts w:eastAsia="仿宋"/>
                <w:sz w:val="24"/>
              </w:rPr>
              <w:instrText xml:space="preserve"> DOCVARIABLE  rdo$rdoInternational_1\* MERGEFORMAT </w:instrText>
            </w:r>
            <w:r>
              <w:rPr>
                <w:rFonts w:eastAsia="仿宋"/>
                <w:sz w:val="24"/>
              </w:rPr>
              <w:fldChar w:fldCharType="end"/>
            </w:r>
            <w:r>
              <w:rPr>
                <w:rFonts w:eastAsia="仿宋"/>
                <w:sz w:val="24"/>
              </w:rPr>
              <w:t xml:space="preserve">□国际多中心   </w:t>
            </w:r>
            <w:r>
              <w:rPr>
                <w:rFonts w:hint="eastAsia" w:eastAsia="仿宋"/>
                <w:sz w:val="24"/>
              </w:rPr>
              <w:t xml:space="preserve">      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fldChar w:fldCharType="begin"/>
            </w:r>
            <w:r>
              <w:rPr>
                <w:rFonts w:eastAsia="仿宋"/>
                <w:sz w:val="24"/>
              </w:rPr>
              <w:instrText xml:space="preserve"> DOCVARIABLE  rdo$rdoInternational_3\* MERGEFORMAT </w:instrText>
            </w:r>
            <w:r>
              <w:rPr>
                <w:rFonts w:eastAsia="仿宋"/>
                <w:sz w:val="24"/>
              </w:rPr>
              <w:fldChar w:fldCharType="end"/>
            </w:r>
            <w:r>
              <w:rPr>
                <w:rFonts w:eastAsia="仿宋"/>
                <w:sz w:val="24"/>
              </w:rPr>
              <w:t xml:space="preserve">□国内多中心  </w:t>
            </w:r>
            <w:r>
              <w:rPr>
                <w:rFonts w:hint="eastAsia"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fldChar w:fldCharType="begin"/>
            </w:r>
            <w:r>
              <w:rPr>
                <w:rFonts w:eastAsia="仿宋"/>
                <w:sz w:val="24"/>
              </w:rPr>
              <w:instrText xml:space="preserve"> DOCVARIABLE  rdo$rdoInternational_3\* MERGEFORMAT </w:instrText>
            </w:r>
            <w:r>
              <w:rPr>
                <w:rFonts w:eastAsia="仿宋"/>
                <w:sz w:val="24"/>
              </w:rPr>
              <w:fldChar w:fldCharType="end"/>
            </w:r>
            <w:r>
              <w:rPr>
                <w:rFonts w:eastAsia="仿宋"/>
                <w:sz w:val="24"/>
              </w:rPr>
              <w:t>□单中心</w:t>
            </w:r>
          </w:p>
        </w:tc>
      </w:tr>
      <w:tr w14:paraId="4B62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09" w:type="dxa"/>
            <w:vAlign w:val="center"/>
          </w:tcPr>
          <w:p w14:paraId="0CD03C3B"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eastAsia="仿宋"/>
                <w:sz w:val="24"/>
              </w:rPr>
              <w:t>通知书编号/批件号</w:t>
            </w:r>
            <w:r>
              <w:rPr>
                <w:rFonts w:hint="eastAsia" w:eastAsia="仿宋"/>
                <w:sz w:val="24"/>
                <w:lang w:val="en-US" w:eastAsia="zh-CN"/>
              </w:rPr>
              <w:t>/注册证</w:t>
            </w:r>
          </w:p>
        </w:tc>
        <w:tc>
          <w:tcPr>
            <w:tcW w:w="2640" w:type="dxa"/>
            <w:gridSpan w:val="2"/>
            <w:vAlign w:val="center"/>
          </w:tcPr>
          <w:p w14:paraId="0B68742D">
            <w:pPr>
              <w:spacing w:line="360" w:lineRule="auto"/>
              <w:rPr>
                <w:rFonts w:eastAsia="仿宋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042CD51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试验方案编号、版本号及日期</w:t>
            </w:r>
          </w:p>
        </w:tc>
        <w:tc>
          <w:tcPr>
            <w:tcW w:w="2744" w:type="dxa"/>
            <w:vAlign w:val="center"/>
          </w:tcPr>
          <w:p w14:paraId="37C3764B">
            <w:pPr>
              <w:spacing w:line="360" w:lineRule="auto"/>
              <w:rPr>
                <w:rFonts w:eastAsia="仿宋"/>
                <w:sz w:val="24"/>
              </w:rPr>
            </w:pPr>
            <w:bookmarkStart w:id="0" w:name="_GoBack"/>
            <w:bookmarkEnd w:id="0"/>
          </w:p>
        </w:tc>
      </w:tr>
      <w:tr w14:paraId="06C2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09" w:type="dxa"/>
            <w:vMerge w:val="restart"/>
            <w:vAlign w:val="center"/>
          </w:tcPr>
          <w:p w14:paraId="7FBD528D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组长单位</w:t>
            </w:r>
          </w:p>
        </w:tc>
        <w:tc>
          <w:tcPr>
            <w:tcW w:w="2640" w:type="dxa"/>
            <w:gridSpan w:val="2"/>
            <w:vMerge w:val="restart"/>
          </w:tcPr>
          <w:p w14:paraId="3E06C0BE">
            <w:pPr>
              <w:rPr>
                <w:rFonts w:eastAsia="仿宋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0A07FE82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病例总数</w:t>
            </w:r>
          </w:p>
        </w:tc>
        <w:tc>
          <w:tcPr>
            <w:tcW w:w="2744" w:type="dxa"/>
          </w:tcPr>
          <w:p w14:paraId="2FABD140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2119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09" w:type="dxa"/>
            <w:vMerge w:val="continue"/>
            <w:vAlign w:val="center"/>
          </w:tcPr>
          <w:p w14:paraId="4CFB262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40" w:type="dxa"/>
            <w:gridSpan w:val="2"/>
            <w:vMerge w:val="continue"/>
          </w:tcPr>
          <w:p w14:paraId="76C88488">
            <w:pPr>
              <w:spacing w:line="360" w:lineRule="exact"/>
              <w:rPr>
                <w:rFonts w:eastAsia="仿宋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57ED76C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本中心计划数</w:t>
            </w:r>
          </w:p>
        </w:tc>
        <w:tc>
          <w:tcPr>
            <w:tcW w:w="2744" w:type="dxa"/>
          </w:tcPr>
          <w:p w14:paraId="2C93C393">
            <w:pPr>
              <w:spacing w:line="360" w:lineRule="exact"/>
              <w:rPr>
                <w:rFonts w:eastAsia="仿宋"/>
                <w:sz w:val="24"/>
              </w:rPr>
            </w:pPr>
          </w:p>
        </w:tc>
      </w:tr>
      <w:tr w14:paraId="68D1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9" w:type="dxa"/>
            <w:vAlign w:val="center"/>
          </w:tcPr>
          <w:p w14:paraId="26063DDC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申办者</w:t>
            </w:r>
          </w:p>
        </w:tc>
        <w:tc>
          <w:tcPr>
            <w:tcW w:w="7439" w:type="dxa"/>
            <w:gridSpan w:val="4"/>
            <w:vAlign w:val="center"/>
          </w:tcPr>
          <w:p w14:paraId="37C3E54A">
            <w:pPr>
              <w:spacing w:line="360" w:lineRule="exact"/>
              <w:rPr>
                <w:rFonts w:eastAsia="仿宋"/>
                <w:color w:val="000000"/>
                <w:sz w:val="24"/>
              </w:rPr>
            </w:pPr>
          </w:p>
        </w:tc>
      </w:tr>
      <w:tr w14:paraId="5588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09" w:type="dxa"/>
            <w:vMerge w:val="restart"/>
            <w:vAlign w:val="center"/>
          </w:tcPr>
          <w:p w14:paraId="0AD8479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申办者联系人</w:t>
            </w:r>
          </w:p>
        </w:tc>
        <w:tc>
          <w:tcPr>
            <w:tcW w:w="2640" w:type="dxa"/>
            <w:gridSpan w:val="2"/>
            <w:vMerge w:val="restart"/>
            <w:vAlign w:val="center"/>
          </w:tcPr>
          <w:p w14:paraId="22B85F64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2F352F4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pacing w:val="20"/>
                <w:sz w:val="24"/>
              </w:rPr>
              <w:t>联系</w:t>
            </w:r>
            <w:r>
              <w:rPr>
                <w:rFonts w:eastAsia="仿宋"/>
                <w:color w:val="000000"/>
                <w:spacing w:val="20"/>
                <w:sz w:val="24"/>
              </w:rPr>
              <w:t>电话</w:t>
            </w:r>
          </w:p>
        </w:tc>
        <w:tc>
          <w:tcPr>
            <w:tcW w:w="2744" w:type="dxa"/>
            <w:vAlign w:val="center"/>
          </w:tcPr>
          <w:p w14:paraId="58516435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013E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09" w:type="dxa"/>
            <w:vMerge w:val="continue"/>
            <w:vAlign w:val="center"/>
          </w:tcPr>
          <w:p w14:paraId="45FE31E0">
            <w:pPr>
              <w:spacing w:line="360" w:lineRule="exact"/>
              <w:jc w:val="center"/>
            </w:pPr>
          </w:p>
        </w:tc>
        <w:tc>
          <w:tcPr>
            <w:tcW w:w="2640" w:type="dxa"/>
            <w:gridSpan w:val="2"/>
            <w:vMerge w:val="continue"/>
            <w:vAlign w:val="center"/>
          </w:tcPr>
          <w:p w14:paraId="5A63F637">
            <w:pPr>
              <w:spacing w:line="360" w:lineRule="exact"/>
              <w:jc w:val="center"/>
            </w:pPr>
          </w:p>
        </w:tc>
        <w:tc>
          <w:tcPr>
            <w:tcW w:w="2055" w:type="dxa"/>
            <w:vAlign w:val="center"/>
          </w:tcPr>
          <w:p w14:paraId="465DEAFD">
            <w:pPr>
              <w:spacing w:line="360" w:lineRule="exact"/>
              <w:jc w:val="center"/>
            </w:pPr>
            <w:r>
              <w:rPr>
                <w:rFonts w:eastAsia="仿宋"/>
                <w:color w:val="000000"/>
                <w:spacing w:val="20"/>
                <w:sz w:val="24"/>
              </w:rPr>
              <w:t>E-mail</w:t>
            </w:r>
          </w:p>
        </w:tc>
        <w:tc>
          <w:tcPr>
            <w:tcW w:w="2744" w:type="dxa"/>
            <w:vAlign w:val="center"/>
          </w:tcPr>
          <w:p w14:paraId="39129210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0439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9" w:type="dxa"/>
            <w:vAlign w:val="center"/>
          </w:tcPr>
          <w:p w14:paraId="00B78387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CRO公司</w:t>
            </w:r>
          </w:p>
        </w:tc>
        <w:tc>
          <w:tcPr>
            <w:tcW w:w="7439" w:type="dxa"/>
            <w:gridSpan w:val="4"/>
            <w:vAlign w:val="center"/>
          </w:tcPr>
          <w:p w14:paraId="0BB5C70A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30F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9" w:type="dxa"/>
            <w:vMerge w:val="restart"/>
            <w:vAlign w:val="center"/>
          </w:tcPr>
          <w:p w14:paraId="4CC8F16B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监查员姓名</w:t>
            </w:r>
          </w:p>
        </w:tc>
        <w:tc>
          <w:tcPr>
            <w:tcW w:w="2640" w:type="dxa"/>
            <w:gridSpan w:val="2"/>
            <w:vMerge w:val="restart"/>
            <w:vAlign w:val="center"/>
          </w:tcPr>
          <w:p w14:paraId="3C9484A5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0D8F5639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color w:val="000000"/>
                <w:spacing w:val="20"/>
                <w:sz w:val="24"/>
              </w:rPr>
              <w:t>联系</w:t>
            </w:r>
            <w:r>
              <w:rPr>
                <w:rFonts w:eastAsia="仿宋"/>
                <w:color w:val="000000"/>
                <w:spacing w:val="20"/>
                <w:sz w:val="24"/>
              </w:rPr>
              <w:t>电话</w:t>
            </w:r>
          </w:p>
        </w:tc>
        <w:tc>
          <w:tcPr>
            <w:tcW w:w="2744" w:type="dxa"/>
            <w:vAlign w:val="center"/>
          </w:tcPr>
          <w:p w14:paraId="16B37BCA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395B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9" w:type="dxa"/>
            <w:vMerge w:val="continue"/>
            <w:vAlign w:val="center"/>
          </w:tcPr>
          <w:p w14:paraId="09933A7F">
            <w:pPr>
              <w:spacing w:line="360" w:lineRule="exact"/>
              <w:jc w:val="center"/>
            </w:pPr>
          </w:p>
        </w:tc>
        <w:tc>
          <w:tcPr>
            <w:tcW w:w="2640" w:type="dxa"/>
            <w:gridSpan w:val="2"/>
            <w:vMerge w:val="continue"/>
            <w:vAlign w:val="center"/>
          </w:tcPr>
          <w:p w14:paraId="0B7311D6">
            <w:pPr>
              <w:spacing w:line="360" w:lineRule="exact"/>
              <w:jc w:val="center"/>
            </w:pPr>
          </w:p>
        </w:tc>
        <w:tc>
          <w:tcPr>
            <w:tcW w:w="2055" w:type="dxa"/>
            <w:vAlign w:val="center"/>
          </w:tcPr>
          <w:p w14:paraId="58C346C6">
            <w:pPr>
              <w:spacing w:line="360" w:lineRule="exact"/>
              <w:jc w:val="center"/>
            </w:pPr>
            <w:r>
              <w:rPr>
                <w:rFonts w:eastAsia="仿宋"/>
                <w:color w:val="000000"/>
                <w:spacing w:val="20"/>
                <w:sz w:val="24"/>
              </w:rPr>
              <w:t>E-mail</w:t>
            </w:r>
          </w:p>
        </w:tc>
        <w:tc>
          <w:tcPr>
            <w:tcW w:w="2744" w:type="dxa"/>
            <w:vAlign w:val="center"/>
          </w:tcPr>
          <w:p w14:paraId="7862B0E3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3D8E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709" w:type="dxa"/>
            <w:vAlign w:val="center"/>
          </w:tcPr>
          <w:p w14:paraId="4D7D753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本中心</w:t>
            </w:r>
            <w:r>
              <w:rPr>
                <w:rFonts w:eastAsia="仿宋"/>
                <w:sz w:val="24"/>
              </w:rPr>
              <w:t>试验科室</w:t>
            </w:r>
          </w:p>
        </w:tc>
        <w:tc>
          <w:tcPr>
            <w:tcW w:w="2640" w:type="dxa"/>
            <w:gridSpan w:val="2"/>
            <w:vAlign w:val="center"/>
          </w:tcPr>
          <w:p w14:paraId="0CD0650D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6636072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主要研究者（PI）</w:t>
            </w:r>
          </w:p>
        </w:tc>
        <w:tc>
          <w:tcPr>
            <w:tcW w:w="2744" w:type="dxa"/>
            <w:vAlign w:val="center"/>
          </w:tcPr>
          <w:p w14:paraId="47902D29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3208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709" w:type="dxa"/>
            <w:vAlign w:val="center"/>
          </w:tcPr>
          <w:p w14:paraId="7E8DA6F2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PI最新GCP培训证书时间</w:t>
            </w:r>
          </w:p>
        </w:tc>
        <w:tc>
          <w:tcPr>
            <w:tcW w:w="2640" w:type="dxa"/>
            <w:gridSpan w:val="2"/>
            <w:vAlign w:val="center"/>
          </w:tcPr>
          <w:p w14:paraId="69A825E4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7960FEF4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临床试验预期</w:t>
            </w:r>
          </w:p>
          <w:p w14:paraId="00BF686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启动至结束</w:t>
            </w:r>
            <w:r>
              <w:rPr>
                <w:rFonts w:eastAsia="仿宋"/>
                <w:sz w:val="24"/>
              </w:rPr>
              <w:t>时间</w:t>
            </w:r>
          </w:p>
        </w:tc>
        <w:tc>
          <w:tcPr>
            <w:tcW w:w="2744" w:type="dxa"/>
            <w:vAlign w:val="center"/>
          </w:tcPr>
          <w:p w14:paraId="6588C460">
            <w:pPr>
              <w:spacing w:line="360" w:lineRule="exact"/>
              <w:rPr>
                <w:rFonts w:eastAsia="仿宋"/>
                <w:sz w:val="24"/>
              </w:rPr>
            </w:pPr>
          </w:p>
        </w:tc>
      </w:tr>
    </w:tbl>
    <w:p w14:paraId="458A9259">
      <w:pPr>
        <w:rPr>
          <w:rFonts w:ascii="仿宋" w:hAnsi="仿宋" w:eastAsia="仿宋" w:cs="仿宋"/>
          <w:sz w:val="24"/>
        </w:rPr>
      </w:pPr>
    </w:p>
    <w:tbl>
      <w:tblPr>
        <w:tblStyle w:val="6"/>
        <w:tblW w:w="91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5"/>
      </w:tblGrid>
      <w:tr w14:paraId="6E11A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9115" w:type="dxa"/>
            <w:vAlign w:val="center"/>
          </w:tcPr>
          <w:p w14:paraId="2A0331D6"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以下由专业科室及机构办填写</w:t>
            </w:r>
          </w:p>
        </w:tc>
      </w:tr>
      <w:tr w14:paraId="4A654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  <w:jc w:val="center"/>
        </w:trPr>
        <w:tc>
          <w:tcPr>
            <w:tcW w:w="9115" w:type="dxa"/>
            <w:vAlign w:val="center"/>
          </w:tcPr>
          <w:p w14:paraId="194D2B63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专业组评估：</w:t>
            </w:r>
          </w:p>
          <w:p w14:paraId="1AB05F4B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1. </w:t>
            </w:r>
            <w:r>
              <w:rPr>
                <w:rFonts w:hint="eastAsia" w:ascii="仿宋" w:hAnsi="仿宋" w:eastAsia="仿宋" w:cs="仿宋"/>
                <w:sz w:val="24"/>
              </w:rPr>
              <w:t>是否能保证招募足够的受试人群：</w:t>
            </w:r>
            <w:r>
              <w:rPr>
                <w:rFonts w:ascii="仿宋" w:hAnsi="仿宋" w:eastAsia="仿宋" w:cs="仿宋"/>
                <w:sz w:val="24"/>
              </w:rPr>
              <w:fldChar w:fldCharType="begin"/>
            </w:r>
            <w:r>
              <w:rPr>
                <w:rFonts w:ascii="仿宋" w:hAnsi="仿宋" w:eastAsia="仿宋" w:cs="仿宋"/>
                <w:sz w:val="24"/>
              </w:rPr>
              <w:instrText xml:space="preserve"> DOCVARIABLE  rdo$rdoORG2000_2\* MERGEFORMAT </w:instrText>
            </w:r>
            <w:r>
              <w:rPr>
                <w:rFonts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□是，</w:t>
            </w:r>
            <w:r>
              <w:rPr>
                <w:rFonts w:ascii="仿宋" w:hAnsi="仿宋" w:eastAsia="仿宋" w:cs="仿宋"/>
                <w:sz w:val="24"/>
              </w:rPr>
              <w:fldChar w:fldCharType="begin"/>
            </w:r>
            <w:r>
              <w:rPr>
                <w:rFonts w:ascii="仿宋" w:hAnsi="仿宋" w:eastAsia="仿宋" w:cs="仿宋"/>
                <w:sz w:val="24"/>
              </w:rPr>
              <w:instrText xml:space="preserve"> DOCVARIABLE  rdo$rdoORG2000_2\* MERGEFORMAT </w:instrText>
            </w:r>
            <w:r>
              <w:rPr>
                <w:rFonts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□否</w:t>
            </w:r>
          </w:p>
          <w:p w14:paraId="05B3EB33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2. </w:t>
            </w:r>
            <w:r>
              <w:rPr>
                <w:rFonts w:hint="eastAsia" w:ascii="仿宋" w:hAnsi="仿宋" w:eastAsia="仿宋" w:cs="仿宋"/>
                <w:sz w:val="24"/>
              </w:rPr>
              <w:t>研究者是否具备足够的试验时间：</w:t>
            </w:r>
            <w:r>
              <w:rPr>
                <w:rFonts w:ascii="仿宋" w:hAnsi="仿宋" w:eastAsia="仿宋" w:cs="仿宋"/>
                <w:sz w:val="24"/>
              </w:rPr>
              <w:fldChar w:fldCharType="begin"/>
            </w:r>
            <w:r>
              <w:rPr>
                <w:rFonts w:ascii="仿宋" w:hAnsi="仿宋" w:eastAsia="仿宋" w:cs="仿宋"/>
                <w:sz w:val="24"/>
              </w:rPr>
              <w:instrText xml:space="preserve"> DOCVARIABLE  rdo$rdoORG2000_2\* MERGEFORMAT </w:instrText>
            </w:r>
            <w:r>
              <w:rPr>
                <w:rFonts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□是，</w:t>
            </w:r>
            <w:r>
              <w:rPr>
                <w:rFonts w:ascii="仿宋" w:hAnsi="仿宋" w:eastAsia="仿宋" w:cs="仿宋"/>
                <w:sz w:val="24"/>
              </w:rPr>
              <w:fldChar w:fldCharType="begin"/>
            </w:r>
            <w:r>
              <w:rPr>
                <w:rFonts w:ascii="仿宋" w:hAnsi="仿宋" w:eastAsia="仿宋" w:cs="仿宋"/>
                <w:sz w:val="24"/>
              </w:rPr>
              <w:instrText xml:space="preserve"> DOCVARIABLE  rdo$rdoORG2001_2\* MERGEFORMAT </w:instrText>
            </w:r>
            <w:r>
              <w:rPr>
                <w:rFonts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□否</w:t>
            </w:r>
          </w:p>
          <w:p w14:paraId="62CB9D21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3. </w:t>
            </w:r>
            <w:r>
              <w:rPr>
                <w:rFonts w:hint="eastAsia" w:ascii="仿宋" w:hAnsi="仿宋" w:eastAsia="仿宋" w:cs="仿宋"/>
                <w:sz w:val="24"/>
              </w:rPr>
              <w:t>是否具备相应的仪器设备和其他技术条件：</w:t>
            </w:r>
            <w:r>
              <w:rPr>
                <w:rFonts w:ascii="仿宋" w:hAnsi="仿宋" w:eastAsia="仿宋" w:cs="仿宋"/>
                <w:sz w:val="24"/>
              </w:rPr>
              <w:fldChar w:fldCharType="begin"/>
            </w:r>
            <w:r>
              <w:rPr>
                <w:rFonts w:ascii="仿宋" w:hAnsi="仿宋" w:eastAsia="仿宋" w:cs="仿宋"/>
                <w:sz w:val="24"/>
              </w:rPr>
              <w:instrText xml:space="preserve"> DOCVARIABLE  rdo$rdoORG2000_2\* MERGEFORMAT </w:instrText>
            </w:r>
            <w:r>
              <w:rPr>
                <w:rFonts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□是，</w:t>
            </w:r>
            <w:r>
              <w:rPr>
                <w:rFonts w:ascii="仿宋" w:hAnsi="仿宋" w:eastAsia="仿宋" w:cs="仿宋"/>
                <w:sz w:val="24"/>
              </w:rPr>
              <w:fldChar w:fldCharType="begin"/>
            </w:r>
            <w:r>
              <w:rPr>
                <w:rFonts w:ascii="仿宋" w:hAnsi="仿宋" w:eastAsia="仿宋" w:cs="仿宋"/>
                <w:sz w:val="24"/>
              </w:rPr>
              <w:instrText xml:space="preserve"> DOCVARIABLE  rdo$rdoORG2002_2\* MERGEFORMAT </w:instrText>
            </w:r>
            <w:r>
              <w:rPr>
                <w:rFonts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□否</w:t>
            </w:r>
          </w:p>
          <w:p w14:paraId="53638D39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4. </w:t>
            </w:r>
            <w:r>
              <w:rPr>
                <w:rFonts w:hint="eastAsia" w:ascii="仿宋" w:hAnsi="仿宋" w:eastAsia="仿宋" w:cs="仿宋"/>
                <w:sz w:val="24"/>
              </w:rPr>
              <w:t>目前科室承担与试验药物/器械同类型的在研项目：</w:t>
            </w:r>
            <w:r>
              <w:rPr>
                <w:rFonts w:ascii="仿宋" w:hAnsi="仿宋" w:eastAsia="仿宋" w:cs="仿宋"/>
                <w:sz w:val="24"/>
              </w:rPr>
              <w:fldChar w:fldCharType="begin"/>
            </w:r>
            <w:r>
              <w:rPr>
                <w:rFonts w:ascii="仿宋" w:hAnsi="仿宋" w:eastAsia="仿宋" w:cs="仿宋"/>
                <w:sz w:val="24"/>
              </w:rPr>
              <w:instrText xml:space="preserve"> DOCVARIABLE  rdo$rdoORG2003_1\* MERGEFORMAT </w:instrText>
            </w:r>
            <w:r>
              <w:rPr>
                <w:rFonts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□无，有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  <w:p w14:paraId="7F86A984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主要研究者（签字/日期）：      /    </w:t>
            </w:r>
            <w:r>
              <w:rPr>
                <w:rFonts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日</w:t>
            </w:r>
          </w:p>
          <w:p w14:paraId="0C96CC3F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评估意见：□同意，□不同意</w:t>
            </w:r>
          </w:p>
          <w:p w14:paraId="6747D4E6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科室负责人（签字/日期）：      /    </w:t>
            </w:r>
            <w:r>
              <w:rPr>
                <w:rFonts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日</w:t>
            </w:r>
          </w:p>
          <w:p w14:paraId="6AA1D603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评估意见：□同意，□不同意                                       </w:t>
            </w:r>
          </w:p>
        </w:tc>
      </w:tr>
      <w:tr w14:paraId="1B623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9115" w:type="dxa"/>
            <w:vAlign w:val="center"/>
          </w:tcPr>
          <w:p w14:paraId="4B0FD027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机构办公室评估：</w:t>
            </w:r>
          </w:p>
          <w:p w14:paraId="0FD01311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1. </w:t>
            </w:r>
            <w:r>
              <w:rPr>
                <w:rFonts w:hint="eastAsia" w:ascii="仿宋" w:hAnsi="仿宋" w:eastAsia="仿宋" w:cs="仿宋"/>
                <w:sz w:val="24"/>
              </w:rPr>
              <w:t>临床研究前资料是否齐全：□是，</w:t>
            </w:r>
            <w:r>
              <w:rPr>
                <w:rFonts w:ascii="仿宋" w:hAnsi="仿宋" w:eastAsia="仿宋" w:cs="仿宋"/>
                <w:sz w:val="24"/>
              </w:rPr>
              <w:fldChar w:fldCharType="begin"/>
            </w:r>
            <w:r>
              <w:rPr>
                <w:rFonts w:ascii="仿宋" w:hAnsi="仿宋" w:eastAsia="仿宋" w:cs="仿宋"/>
                <w:sz w:val="24"/>
              </w:rPr>
              <w:instrText xml:space="preserve"> DOCVARIABLE  rdo$rdoORG2004_2\* MERGEFORMAT </w:instrText>
            </w:r>
            <w:r>
              <w:rPr>
                <w:rFonts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□否</w:t>
            </w:r>
          </w:p>
          <w:p w14:paraId="73745126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2. </w:t>
            </w:r>
            <w:r>
              <w:rPr>
                <w:rFonts w:hint="eastAsia" w:ascii="仿宋" w:hAnsi="仿宋" w:eastAsia="仿宋" w:cs="仿宋"/>
                <w:sz w:val="24"/>
              </w:rPr>
              <w:t>临床科室承担项目的能力：□强，</w:t>
            </w:r>
            <w:r>
              <w:rPr>
                <w:rFonts w:ascii="仿宋" w:hAnsi="仿宋" w:eastAsia="仿宋" w:cs="仿宋"/>
                <w:sz w:val="24"/>
              </w:rPr>
              <w:fldChar w:fldCharType="begin"/>
            </w:r>
            <w:r>
              <w:rPr>
                <w:rFonts w:ascii="仿宋" w:hAnsi="仿宋" w:eastAsia="仿宋" w:cs="仿宋"/>
                <w:sz w:val="24"/>
              </w:rPr>
              <w:instrText xml:space="preserve"> DOCVARIABLE  rdo$rdoORG2005_2\* MERGEFORMAT </w:instrText>
            </w:r>
            <w:r>
              <w:rPr>
                <w:rFonts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□一般，</w:t>
            </w:r>
            <w:r>
              <w:rPr>
                <w:rFonts w:ascii="仿宋" w:hAnsi="仿宋" w:eastAsia="仿宋" w:cs="仿宋"/>
                <w:sz w:val="24"/>
              </w:rPr>
              <w:fldChar w:fldCharType="begin"/>
            </w:r>
            <w:r>
              <w:rPr>
                <w:rFonts w:ascii="仿宋" w:hAnsi="仿宋" w:eastAsia="仿宋" w:cs="仿宋"/>
                <w:sz w:val="24"/>
              </w:rPr>
              <w:instrText xml:space="preserve"> DOCVARIABLE  rdo$rdoORG2005_3\* MERGEFORMAT </w:instrText>
            </w:r>
            <w:r>
              <w:rPr>
                <w:rFonts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□弱</w:t>
            </w:r>
          </w:p>
          <w:p w14:paraId="79F8EA2D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3. </w:t>
            </w:r>
            <w:r>
              <w:rPr>
                <w:rFonts w:hint="eastAsia" w:ascii="仿宋" w:hAnsi="仿宋" w:eastAsia="仿宋" w:cs="仿宋"/>
                <w:sz w:val="24"/>
              </w:rPr>
              <w:t>申办者/主要研究者对试验过程质量保证的能力：□强，</w:t>
            </w:r>
            <w:r>
              <w:rPr>
                <w:rFonts w:ascii="仿宋" w:hAnsi="仿宋" w:eastAsia="仿宋" w:cs="仿宋"/>
                <w:sz w:val="24"/>
              </w:rPr>
              <w:fldChar w:fldCharType="begin"/>
            </w:r>
            <w:r>
              <w:rPr>
                <w:rFonts w:ascii="仿宋" w:hAnsi="仿宋" w:eastAsia="仿宋" w:cs="仿宋"/>
                <w:sz w:val="24"/>
              </w:rPr>
              <w:instrText xml:space="preserve"> DOCVARIABLE  rdo$rdoORG2006_2\* MERGEFORMAT </w:instrText>
            </w:r>
            <w:r>
              <w:rPr>
                <w:rFonts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□一般，</w:t>
            </w:r>
            <w:r>
              <w:rPr>
                <w:rFonts w:ascii="仿宋" w:hAnsi="仿宋" w:eastAsia="仿宋" w:cs="仿宋"/>
                <w:sz w:val="24"/>
              </w:rPr>
              <w:fldChar w:fldCharType="begin"/>
            </w:r>
            <w:r>
              <w:rPr>
                <w:rFonts w:ascii="仿宋" w:hAnsi="仿宋" w:eastAsia="仿宋" w:cs="仿宋"/>
                <w:sz w:val="24"/>
              </w:rPr>
              <w:instrText xml:space="preserve"> DOCVARIABLE  rdo$rdoORG2006_3\* MERGEFORMAT </w:instrText>
            </w:r>
            <w:r>
              <w:rPr>
                <w:rFonts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□弱</w:t>
            </w:r>
          </w:p>
          <w:p w14:paraId="4BA86C85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 w14:paraId="27F0CB7B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临床试验机构办意见：  评估意见：□同意，□不同意</w:t>
            </w:r>
          </w:p>
          <w:p w14:paraId="09F1D0E9">
            <w:pPr>
              <w:spacing w:line="360" w:lineRule="auto"/>
              <w:ind w:firstLine="4080" w:firstLineChars="17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主任签字：</w:t>
            </w:r>
          </w:p>
          <w:p w14:paraId="5B6D8E58">
            <w:pPr>
              <w:spacing w:line="360" w:lineRule="auto"/>
              <w:ind w:firstLine="5160" w:firstLineChars="2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（盖章）</w:t>
            </w:r>
          </w:p>
          <w:p w14:paraId="17E6B8E0">
            <w:pPr>
              <w:spacing w:line="360" w:lineRule="auto"/>
              <w:ind w:firstLine="5160" w:firstLineChars="2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日期：    </w:t>
            </w:r>
            <w:r>
              <w:rPr>
                <w:rFonts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 xml:space="preserve">日 </w:t>
            </w:r>
          </w:p>
        </w:tc>
      </w:tr>
    </w:tbl>
    <w:p w14:paraId="3D56A7EA">
      <w:pPr>
        <w:rPr>
          <w:rFonts w:hint="default" w:ascii="Times New Roman" w:hAnsi="Times New Roman" w:eastAsia="华文新魏" w:cs="Times New Roman"/>
          <w:i w:val="0"/>
          <w:iCs w:val="0"/>
          <w:lang w:val="en-US" w:eastAsia="zh-CN"/>
        </w:rPr>
      </w:pPr>
      <w:r>
        <w:rPr>
          <w:rFonts w:hint="default" w:ascii="Times New Roman" w:hAnsi="Times New Roman" w:eastAsia="华文新魏" w:cs="Times New Roman"/>
          <w:i w:val="0"/>
          <w:iCs w:val="0"/>
          <w:lang w:eastAsia="zh-CN"/>
        </w:rPr>
        <w:t>注：不适用栏填写</w:t>
      </w:r>
      <w:r>
        <w:rPr>
          <w:rFonts w:hint="default" w:ascii="Times New Roman" w:hAnsi="Times New Roman" w:eastAsia="华文新魏" w:cs="Times New Roman"/>
          <w:i w:val="0"/>
          <w:iCs w:val="0"/>
          <w:lang w:val="en-US" w:eastAsia="zh-CN"/>
        </w:rPr>
        <w:t>NA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829AD">
    <w:pPr>
      <w:pStyle w:val="3"/>
      <w:rPr>
        <w:rFonts w:hint="eastAsia" w:eastAsia="宋体"/>
        <w:lang w:eastAsia="zh-CN"/>
      </w:rPr>
    </w:pPr>
    <w:r>
      <w:t> CTI-C-</w:t>
    </w:r>
    <w:r>
      <w:rPr>
        <w:rFonts w:hint="eastAsia"/>
        <w:lang w:val="en-US" w:eastAsia="zh-CN"/>
      </w:rPr>
      <w:t>F0</w:t>
    </w:r>
    <w:r>
      <w:t>4-A1-V2.</w:t>
    </w:r>
    <w:r>
      <w:rPr>
        <w:rFonts w:hint="eastAsia"/>
        <w:lang w:val="en-US" w:eastAsia="zh-CN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3841D">
    <w:pPr>
      <w:pStyle w:val="4"/>
      <w:pBdr>
        <w:bottom w:val="single" w:color="auto" w:sz="4" w:space="1"/>
      </w:pBdr>
    </w:pPr>
    <w:r>
      <w:drawing>
        <wp:inline distT="0" distB="0" distL="114300" distR="114300">
          <wp:extent cx="1440815" cy="205740"/>
          <wp:effectExtent l="0" t="0" r="6985" b="3810"/>
          <wp:docPr id="4" name="图片 4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815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5NTk3NjkxY2ViYmZiMTE4NWY0MmFhZDgyYjFiYmUifQ=="/>
  </w:docVars>
  <w:rsids>
    <w:rsidRoot w:val="1E6646DC"/>
    <w:rsid w:val="002A63D4"/>
    <w:rsid w:val="002A6745"/>
    <w:rsid w:val="0070744C"/>
    <w:rsid w:val="00A23D08"/>
    <w:rsid w:val="00B43F0D"/>
    <w:rsid w:val="00D05607"/>
    <w:rsid w:val="074867EE"/>
    <w:rsid w:val="12174F59"/>
    <w:rsid w:val="14524026"/>
    <w:rsid w:val="1CD83537"/>
    <w:rsid w:val="1DE06110"/>
    <w:rsid w:val="1E6646DC"/>
    <w:rsid w:val="20C67563"/>
    <w:rsid w:val="23F32A04"/>
    <w:rsid w:val="269245F3"/>
    <w:rsid w:val="274738F3"/>
    <w:rsid w:val="274A1017"/>
    <w:rsid w:val="2DF86A87"/>
    <w:rsid w:val="2E624781"/>
    <w:rsid w:val="3CBC20D5"/>
    <w:rsid w:val="3F2E5DB8"/>
    <w:rsid w:val="45EF7FD3"/>
    <w:rsid w:val="4F0F69AE"/>
    <w:rsid w:val="533D574E"/>
    <w:rsid w:val="536F17F8"/>
    <w:rsid w:val="56F65645"/>
    <w:rsid w:val="6D3351DF"/>
    <w:rsid w:val="70EC0AD9"/>
    <w:rsid w:val="72192C03"/>
    <w:rsid w:val="79A66416"/>
    <w:rsid w:val="7A68713E"/>
    <w:rsid w:val="7ADF1930"/>
    <w:rsid w:val="7AE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b/>
      <w:bCs/>
      <w:color w:val="3D4757"/>
      <w:sz w:val="18"/>
      <w:szCs w:val="18"/>
      <w:shd w:val="clear" w:color="auto" w:fill="FFFFFF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1"/>
    <w:basedOn w:val="1"/>
    <w:next w:val="1"/>
    <w:autoRedefine/>
    <w:qFormat/>
    <w:uiPriority w:val="0"/>
    <w:pPr>
      <w:spacing w:before="120" w:after="120" w:line="360" w:lineRule="auto"/>
      <w:jc w:val="left"/>
    </w:pPr>
    <w:rPr>
      <w:b/>
      <w:bCs/>
      <w:caps/>
      <w:sz w:val="24"/>
      <w:szCs w:val="20"/>
    </w:rPr>
  </w:style>
  <w:style w:type="paragraph" w:customStyle="1" w:styleId="8">
    <w:name w:val="附件"/>
    <w:basedOn w:val="1"/>
    <w:autoRedefine/>
    <w:qFormat/>
    <w:uiPriority w:val="0"/>
    <w:pPr>
      <w:widowControl/>
      <w:spacing w:beforeAutospacing="1" w:afterAutospacing="1" w:line="360" w:lineRule="auto"/>
      <w:jc w:val="left"/>
      <w:outlineLvl w:val="1"/>
    </w:pPr>
    <w:rPr>
      <w:b/>
      <w:kern w:val="0"/>
      <w:sz w:val="24"/>
    </w:rPr>
  </w:style>
  <w:style w:type="paragraph" w:customStyle="1" w:styleId="9">
    <w:name w:val="样式1"/>
    <w:basedOn w:val="1"/>
    <w:autoRedefine/>
    <w:qFormat/>
    <w:uiPriority w:val="0"/>
    <w:pPr>
      <w:spacing w:line="360" w:lineRule="auto"/>
      <w:ind w:left="-359" w:leftChars="-171" w:right="-512" w:rightChars="-244"/>
      <w:jc w:val="center"/>
    </w:pPr>
    <w:rPr>
      <w:rFonts w:hint="eastAsia" w:ascii="宋体" w:hAnsi="宋体" w:cs="宋体"/>
      <w:sz w:val="24"/>
    </w:rPr>
  </w:style>
  <w:style w:type="character" w:customStyle="1" w:styleId="10">
    <w:name w:val="批注框文本 Char"/>
    <w:basedOn w:val="7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702</Words>
  <Characters>736</Characters>
  <Lines>13</Lines>
  <Paragraphs>3</Paragraphs>
  <TotalTime>1014</TotalTime>
  <ScaleCrop>false</ScaleCrop>
  <LinksUpToDate>false</LinksUpToDate>
  <CharactersWithSpaces>1078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2024-03-13T06:23:00Z</dcterms:created>
  <dc:creator>白鸿爱</dc:creator>
  <cp:lastModifiedBy>吴守彪</cp:lastModifiedBy>
  <dcterms:modified xsi:type="dcterms:W3CDTF">2024-09-18T02:29:36Z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424E166285A348A585F8CBFAD2DF2D63_11</vt:lpwstr>
  </property>
</Properties>
</file>